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6171F" w:rsidRPr="00B6171F" w:rsidP="00B6171F">
      <w:pPr>
        <w:tabs>
          <w:tab w:val="left" w:pos="349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6171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Дело 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05-0993</w:t>
      </w:r>
      <w:r w:rsidRPr="00B617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/2604/2024</w:t>
      </w:r>
    </w:p>
    <w:p w:rsidR="00242806" w:rsidP="00B6171F">
      <w:pPr>
        <w:tabs>
          <w:tab w:val="left" w:pos="34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6171F" w:rsidRPr="00B6171F" w:rsidP="00B6171F">
      <w:pPr>
        <w:tabs>
          <w:tab w:val="left" w:pos="34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6171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 О С Т А Н О В Л Е Н И Е</w:t>
      </w:r>
    </w:p>
    <w:p w:rsidR="00B6171F" w:rsidP="00B6171F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6171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 делу об административном правонарушении</w:t>
      </w:r>
    </w:p>
    <w:p w:rsidR="00242806" w:rsidRPr="00B6171F" w:rsidP="00B6171F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6171F" w:rsidRPr="00B6171F" w:rsidP="00B6171F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1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 Сургут</w:t>
      </w:r>
      <w:r w:rsidRPr="00B61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61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61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61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61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</w:t>
      </w:r>
      <w:r w:rsidRPr="00B6171F">
        <w:rPr>
          <w:rFonts w:ascii="Times New Roman" w:eastAsia="Times New Roman" w:hAnsi="Times New Roman" w:cs="Times New Roman"/>
          <w:sz w:val="28"/>
          <w:szCs w:val="28"/>
          <w:lang w:eastAsia="ru-RU"/>
        </w:rPr>
        <w:t>3 июля 2024</w:t>
      </w:r>
      <w:r w:rsidRPr="00B61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</w:t>
      </w:r>
    </w:p>
    <w:p w:rsidR="00B6171F" w:rsidP="00B6171F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1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ул. Гагарина, д. 9, </w:t>
      </w:r>
      <w:r w:rsidRPr="00B61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</w:t>
      </w:r>
      <w:r w:rsidRPr="00B61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209</w:t>
      </w:r>
    </w:p>
    <w:p w:rsidR="00242806" w:rsidRPr="00B6171F" w:rsidP="00B6171F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171F" w:rsidRPr="00B6171F" w:rsidP="00B617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171F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4 </w:t>
      </w:r>
      <w:r w:rsidRPr="00B6171F"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 w:rsidRPr="00B6171F"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Наталья Валерьевна Разумная</w:t>
      </w:r>
      <w:r w:rsidRPr="00B61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:rsidR="00B6171F" w:rsidRPr="00B6171F" w:rsidP="00B617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171F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участия лица</w:t>
      </w:r>
      <w:r w:rsidRPr="00B61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отношении которого ведется производство по делу об административном правонарушении - </w:t>
      </w:r>
      <w:r w:rsidRPr="00B61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Махмудова </w:t>
      </w:r>
      <w:r w:rsidRPr="00B6171F">
        <w:rPr>
          <w:rFonts w:ascii="Times New Roman" w:eastAsia="Times New Roman" w:hAnsi="Times New Roman" w:cs="Times New Roman"/>
          <w:sz w:val="28"/>
          <w:szCs w:val="28"/>
          <w:lang w:eastAsia="ru-RU"/>
        </w:rPr>
        <w:t>Эрзимана</w:t>
      </w:r>
      <w:r w:rsidRPr="00B61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171F">
        <w:rPr>
          <w:rFonts w:ascii="Times New Roman" w:eastAsia="Times New Roman" w:hAnsi="Times New Roman" w:cs="Times New Roman"/>
          <w:sz w:val="28"/>
          <w:szCs w:val="28"/>
          <w:lang w:eastAsia="ru-RU"/>
        </w:rPr>
        <w:t>Ямудиновича</w:t>
      </w:r>
      <w:r w:rsidRPr="00B61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:rsidR="00B6171F" w:rsidRPr="00B6171F" w:rsidP="00B617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17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</w:t>
      </w:r>
    </w:p>
    <w:p w:rsidR="00B6171F" w:rsidRPr="00B6171F" w:rsidP="00B6171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61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Махмудова </w:t>
      </w:r>
      <w:r w:rsidRPr="00B61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Эрзимана</w:t>
      </w:r>
      <w:r w:rsidRPr="00B61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61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Ямудиновича</w:t>
      </w:r>
      <w:r w:rsidRPr="00B617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B6171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ранее </w:t>
      </w:r>
      <w:r w:rsidRPr="00B6171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привлекавшегося</w:t>
      </w:r>
      <w:r w:rsidRPr="00B6171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 административной ответственности по главе 20 КоАП РФ,</w:t>
      </w:r>
    </w:p>
    <w:p w:rsidR="00B6171F" w:rsidRPr="00B6171F" w:rsidP="00B6171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1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УСТАНОВИЛ:</w:t>
      </w:r>
    </w:p>
    <w:p w:rsidR="00242806" w:rsidP="0024280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17.11.2023 </w:t>
      </w:r>
      <w:r w:rsidRPr="00B61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00 часов 01 минуту по адресу: </w:t>
      </w:r>
      <w:r w:rsidRPr="00B6171F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Сургут г, Ханты-Мансийский Автономный округ - Югра АО</w:t>
      </w:r>
      <w:r w:rsidRPr="00B617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B6171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Махмудов </w:t>
      </w:r>
      <w:r w:rsidRPr="00B6171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Эрзиман</w:t>
      </w:r>
      <w:r w:rsidRPr="00B6171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B6171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Ямудинович</w:t>
      </w:r>
      <w:r w:rsidRPr="00B617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61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оплатил в установленный законом срок до 17.11.2023 </w:t>
      </w:r>
      <w:r w:rsidRPr="00B61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00 часов 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B61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минут </w:t>
      </w:r>
      <w:r w:rsidRPr="00B61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административный штраф в размере </w:t>
      </w:r>
      <w:r w:rsidRPr="00B6171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500</w:t>
      </w:r>
      <w:r w:rsidRPr="00B61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рублей, назначенный постановлением </w:t>
      </w:r>
      <w:r w:rsidRPr="00B6171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18810502230905366219 от 05.09.2023</w:t>
      </w:r>
      <w:r w:rsidRPr="00B6171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, вступившим в законную силу </w:t>
      </w:r>
      <w:r w:rsidRPr="00B6171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17.09.2023</w:t>
      </w:r>
      <w:r w:rsidRPr="00B61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42806" w:rsidRPr="00B85565" w:rsidP="0024280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855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и материалы дела поступили мировому судье 20.06.2024 без доставления привлекаемого, протокол составлен 29.12.2023 с участием привлекаемого лица.</w:t>
      </w:r>
    </w:p>
    <w:p w:rsidR="00242806" w:rsidRPr="00B85565" w:rsidP="002428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Махмудов </w:t>
      </w:r>
      <w:r w:rsidRPr="00B85565">
        <w:rPr>
          <w:rFonts w:ascii="Times New Roman" w:eastAsia="Times New Roman" w:hAnsi="Times New Roman" w:cs="Times New Roman"/>
          <w:sz w:val="28"/>
          <w:szCs w:val="28"/>
          <w:lang w:eastAsia="ru-RU"/>
        </w:rPr>
        <w:t>Эрзиман</w:t>
      </w:r>
      <w:r w:rsidRPr="00B85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5565">
        <w:rPr>
          <w:rFonts w:ascii="Times New Roman" w:eastAsia="Times New Roman" w:hAnsi="Times New Roman" w:cs="Times New Roman"/>
          <w:sz w:val="28"/>
          <w:szCs w:val="28"/>
          <w:lang w:eastAsia="ru-RU"/>
        </w:rPr>
        <w:t>Ямудинович</w:t>
      </w:r>
      <w:r w:rsidRPr="00B85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рассмотрение дела не явился, надлежащим образом извещен о дне и времени рассмотрения дела. </w:t>
      </w:r>
      <w:r w:rsidRPr="00B85565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Извещение о дне и времени рассмотрения дела </w:t>
      </w:r>
      <w:r w:rsidRPr="00B85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Махмудов </w:t>
      </w:r>
      <w:r w:rsidRPr="00B85565">
        <w:rPr>
          <w:rFonts w:ascii="Times New Roman" w:eastAsia="Times New Roman" w:hAnsi="Times New Roman" w:cs="Times New Roman"/>
          <w:sz w:val="28"/>
          <w:szCs w:val="28"/>
          <w:lang w:eastAsia="ru-RU"/>
        </w:rPr>
        <w:t>Эрзиман</w:t>
      </w:r>
      <w:r w:rsidRPr="00B85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5565">
        <w:rPr>
          <w:rFonts w:ascii="Times New Roman" w:eastAsia="Times New Roman" w:hAnsi="Times New Roman" w:cs="Times New Roman"/>
          <w:sz w:val="28"/>
          <w:szCs w:val="28"/>
          <w:lang w:eastAsia="ru-RU"/>
        </w:rPr>
        <w:t>Ямудинович</w:t>
      </w:r>
      <w:r w:rsidRPr="00B85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5565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направлено </w:t>
      </w:r>
      <w:r w:rsidRPr="00B85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СМС-извещением по номеру телефона, представленному административным органом, получено 24.06.2024. От привлекаемого ходатайств в соответствии со статьёй 24.4. КоАП РФ не поступило ко времени рассмотрения дела. </w:t>
      </w:r>
    </w:p>
    <w:p w:rsidR="00B6171F" w:rsidRPr="00B6171F" w:rsidP="00242806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6171F">
        <w:rPr>
          <w:rFonts w:ascii="Times New Roman" w:eastAsia="Calibri" w:hAnsi="Times New Roman" w:cs="Times New Roman"/>
          <w:bCs/>
          <w:sz w:val="28"/>
          <w:szCs w:val="28"/>
        </w:rPr>
        <w:t>Обсуждая возможность рассмотрения дела в отсутствие привлекаемого лица, прихожу к следующему.</w:t>
      </w:r>
    </w:p>
    <w:p w:rsidR="00B6171F" w:rsidRPr="00B6171F" w:rsidP="00B6171F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B6171F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B6171F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В силу части 3 статьи 25.1 КоАП РФ п</w:t>
      </w:r>
      <w:r w:rsidRPr="00B6171F">
        <w:rPr>
          <w:rFonts w:ascii="Times New Roman" w:eastAsia="Calibri" w:hAnsi="Times New Roman" w:cs="Times New Roman"/>
          <w:bCs/>
          <w:sz w:val="28"/>
          <w:szCs w:val="28"/>
        </w:rPr>
        <w:t>ри рассмотрении дела об административном правонарушении, влекущем административный арест или обязательные работы, присутствие лица, в отношении которого ведется производство по делу, является обязательным.</w:t>
      </w:r>
    </w:p>
    <w:p w:rsidR="00B6171F" w:rsidRPr="00B6171F" w:rsidP="00B617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силу примечания 3 к статье 20.25 КоАП РФ административный арест, предусмотренный </w:t>
      </w:r>
      <w:hyperlink r:id="rId4" w:anchor="sub_202501" w:history="1">
        <w:r w:rsidRPr="00B6171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частью 1</w:t>
        </w:r>
      </w:hyperlink>
      <w:r w:rsidRPr="00B61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r:id="rId4" w:anchor="sub_120" w:history="1">
        <w:r w:rsidRPr="00B6171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главой 12</w:t>
        </w:r>
      </w:hyperlink>
      <w:r w:rsidRPr="00B61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B6171F" w:rsidRPr="00B6171F" w:rsidP="00B617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7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При таких данных, наказание в виде ареста не может быть назначено Махмудову </w:t>
      </w:r>
      <w:r w:rsidRPr="00B6171F">
        <w:rPr>
          <w:rFonts w:ascii="Times New Roman" w:eastAsia="Times New Roman" w:hAnsi="Times New Roman" w:cs="Times New Roman"/>
          <w:sz w:val="28"/>
          <w:szCs w:val="28"/>
          <w:lang w:eastAsia="ru-RU"/>
        </w:rPr>
        <w:t>Эрзиману</w:t>
      </w:r>
      <w:r w:rsidRPr="00B61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171F">
        <w:rPr>
          <w:rFonts w:ascii="Times New Roman" w:eastAsia="Times New Roman" w:hAnsi="Times New Roman" w:cs="Times New Roman"/>
          <w:sz w:val="28"/>
          <w:szCs w:val="28"/>
          <w:lang w:eastAsia="ru-RU"/>
        </w:rPr>
        <w:t>Ямудиновичу</w:t>
      </w:r>
      <w:r w:rsidRPr="00B61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т.к. административное правонарушение выявлено с применением </w:t>
      </w:r>
      <w:r w:rsidRPr="00B6171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видеофиксации</w:t>
      </w:r>
      <w:r w:rsidRPr="00B61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B6171F" w:rsidRPr="00B6171F" w:rsidP="00B6171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171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данному делу судья допускает возможность назначения лицу, в отношении которого ведется производство по делу, административного наказания в виде административного штрафа, поскольку санкция части 1 статьи 20.25. КоАП РФ устанавливает альтернативное  к наказанию в виде обязательных работ, которое может быть назначено лицу только в случае рассмотрения дела с его участием, административное наказание в виде штрафа, привлекаемое к административной ответственности лицо не явилось, фактические обстоятельства дела не исключают возможности назначения административного наказания в виде штрафа кроме предусмотренного статьей</w:t>
      </w:r>
      <w:r w:rsidRPr="00B6171F">
        <w:rPr>
          <w:rFonts w:ascii="Times New Roman" w:eastAsia="Calibri" w:hAnsi="Times New Roman" w:cs="Times New Roman"/>
          <w:sz w:val="28"/>
          <w:szCs w:val="28"/>
        </w:rPr>
        <w:t xml:space="preserve"> наказания в виде обязательных работ. </w:t>
      </w:r>
    </w:p>
    <w:p w:rsidR="00B6171F" w:rsidRPr="00B6171F" w:rsidP="00B6171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171F">
        <w:rPr>
          <w:rFonts w:ascii="Times New Roman" w:eastAsia="Calibri" w:hAnsi="Times New Roman" w:cs="Times New Roman"/>
          <w:sz w:val="28"/>
          <w:szCs w:val="28"/>
        </w:rPr>
        <w:t xml:space="preserve">При таких данных, полагаю возможным рассмотрение дела в отсутствие привлекаемого лица при наличии факта его надлежащего извещения и его просьбы о рассмотрении дела в его отсутствие. </w:t>
      </w:r>
    </w:p>
    <w:p w:rsidR="00B6171F" w:rsidRPr="00B6171F" w:rsidP="00B617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Изучив материалы дела об административном правонарушении, суд приходит к следующим выводам.  </w:t>
      </w:r>
    </w:p>
    <w:p w:rsidR="00B6171F" w:rsidRPr="00B6171F" w:rsidP="00B6171F">
      <w:pPr>
        <w:tabs>
          <w:tab w:val="left" w:pos="9360"/>
          <w:tab w:val="left" w:pos="94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71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1 статьи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 w:rsidR="00B6171F" w:rsidRPr="00B6171F" w:rsidP="00B617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71F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 и обстоятельства совершения</w:t>
      </w:r>
      <w:r w:rsidRPr="00B61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61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правонарушения подтверждаются письменными доказательствами: </w:t>
      </w:r>
    </w:p>
    <w:p w:rsidR="00B6171F" w:rsidRPr="00B6171F" w:rsidP="00B617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7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протоколом об административном правонарушении 86хм5300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60 </w:t>
      </w:r>
      <w:r w:rsidRPr="00B61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B6171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29.12.2023</w:t>
      </w:r>
      <w:r w:rsidRPr="00B61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B6171F" w:rsidRPr="00B6171F" w:rsidP="00B617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копией постановления </w:t>
      </w:r>
      <w:r w:rsidRPr="00B6171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18810502230905366219 от 05.09.2023</w:t>
      </w:r>
      <w:r w:rsidRPr="00B6171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, вступившим в законную силу </w:t>
      </w:r>
      <w:r w:rsidRPr="00B6171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17.09.2023</w:t>
      </w:r>
      <w:r w:rsidRPr="00B61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B6171F" w:rsidRPr="00B6171F" w:rsidP="00B617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B61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реестром правонарушений в отношении </w:t>
      </w:r>
      <w:r w:rsidRPr="00B6171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Махмудова </w:t>
      </w:r>
      <w:r w:rsidRPr="00B6171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Эрзимана</w:t>
      </w:r>
      <w:r w:rsidRPr="00B6171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B6171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Ямудиновича</w:t>
      </w:r>
      <w:r w:rsidRPr="00B6171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, </w:t>
      </w:r>
    </w:p>
    <w:p w:rsidR="00B6171F" w:rsidRPr="00B6171F" w:rsidP="00B617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171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карточкой операции с ВУ</w:t>
      </w:r>
      <w:r w:rsidRPr="00B6171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, карточкой учета ТС</w:t>
      </w:r>
      <w:r w:rsidRPr="00B61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B6171F" w:rsidRPr="00B6171F" w:rsidP="00B617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1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информацией ГИС ГМП, </w:t>
      </w:r>
      <w:r w:rsidRPr="00B6171F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согласно которой штраф оплачен</w:t>
      </w:r>
      <w:r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14.03.2024</w:t>
      </w:r>
      <w:r w:rsidR="00242806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, т.е. за пределами установленного законом срока оплаты</w:t>
      </w:r>
      <w:r w:rsidRPr="00B6171F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.</w:t>
      </w:r>
    </w:p>
    <w:p w:rsidR="00B6171F" w:rsidRPr="00B6171F" w:rsidP="00B617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Указанные доказательства оценены судьей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Pr="00B6171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Махмудов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а</w:t>
      </w:r>
      <w:r w:rsidRPr="00B6171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B6171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Эрзиман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а</w:t>
      </w:r>
      <w:r w:rsidRPr="00B6171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B6171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Ямудинович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а</w:t>
      </w:r>
      <w:r w:rsidRPr="00B6171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Pr="00B6171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состава вменяемого административного правонарушения.</w:t>
      </w:r>
    </w:p>
    <w:p w:rsidR="00B6171F" w:rsidRPr="00B6171F" w:rsidP="00B617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Копия постановления </w:t>
      </w:r>
      <w:r w:rsidRPr="00B6171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18810502230905366219 от 05.09.2023</w:t>
      </w:r>
      <w:r w:rsidRPr="00B6171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, </w:t>
      </w:r>
      <w:r w:rsidRPr="00B61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вынесенного </w:t>
      </w:r>
      <w:r w:rsidRPr="00B6171F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ИАЗ ЦАФАП в ОДД ГИБДД УМВД по Республике Башкортостан</w:t>
      </w:r>
      <w:r w:rsidRPr="00B61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направлена </w:t>
      </w:r>
      <w:r w:rsidRPr="00B6171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Махмудову </w:t>
      </w:r>
      <w:r w:rsidRPr="00B6171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Эрзиману</w:t>
      </w:r>
      <w:r w:rsidRPr="00B6171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B6171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Ямудиновичу</w:t>
      </w:r>
      <w:r w:rsidRPr="00B61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61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почтовым отправлением по адресу места жительства с почтовым идентификатором с сайта Почты России </w:t>
      </w:r>
      <w:r w:rsidRPr="00B6171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450811879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48340</w:t>
      </w:r>
      <w:r w:rsidRPr="00B61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Согласно отчету об отслеживании отправления постановление </w:t>
      </w:r>
      <w:r w:rsidRPr="00B6171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вручено</w:t>
      </w:r>
      <w:r w:rsidRPr="00B61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171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Махмудову </w:t>
      </w:r>
      <w:r w:rsidRPr="00B6171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Эрзиману</w:t>
      </w:r>
      <w:r w:rsidRPr="00B6171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B6171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Ямудиновичу</w:t>
      </w:r>
      <w:r w:rsidRPr="00B6171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06.09.2023</w:t>
      </w:r>
      <w:r w:rsidRPr="00B617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42806" w:rsidRPr="00B85565" w:rsidP="0024280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71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Махмудов </w:t>
      </w:r>
      <w:r w:rsidRPr="00B6171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Эрзиман</w:t>
      </w:r>
      <w:r w:rsidRPr="00B6171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B6171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Ямудинович</w:t>
      </w:r>
      <w:r w:rsidRPr="00B61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61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сообщил уважительных причин для исполнения возложенной законом обязанности по уплате штрафа в установленный законом срок. </w:t>
      </w:r>
      <w:r w:rsidRPr="00B85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протоколе в объяснениях он указал «забыл». </w:t>
      </w:r>
    </w:p>
    <w:p w:rsidR="00B6171F" w:rsidRPr="00B6171F" w:rsidP="00B617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в действиях </w:t>
      </w:r>
      <w:r w:rsidRPr="00B6171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Махмудова </w:t>
      </w:r>
      <w:r w:rsidRPr="00B6171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Эрзимана</w:t>
      </w:r>
      <w:r w:rsidRPr="00B6171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B6171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Ямудиновича</w:t>
      </w:r>
      <w:r w:rsidRPr="00B61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61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имеется состав административного правонарушения, предусмотренного частью 1 статьи </w:t>
      </w:r>
      <w:r w:rsidRPr="00B6171F">
        <w:rPr>
          <w:rFonts w:ascii="Times New Roman" w:eastAsia="Times New Roman" w:hAnsi="Times New Roman" w:cs="Times New Roman"/>
          <w:sz w:val="28"/>
          <w:szCs w:val="28"/>
          <w:lang w:eastAsia="ru-RU"/>
        </w:rPr>
        <w:t>20.25 КоАП РФ – н</w:t>
      </w:r>
      <w:r w:rsidRPr="00B6171F">
        <w:rPr>
          <w:rFonts w:ascii="Times New Roman" w:eastAsia="Calibri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hyperlink r:id="rId5" w:anchor="sub_322" w:history="1">
        <w:r w:rsidRPr="00B6171F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Кодексом</w:t>
        </w:r>
      </w:hyperlink>
      <w:r w:rsidRPr="00B6171F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 об административных правонарушениях</w:t>
      </w:r>
      <w:r w:rsidRPr="00B61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6171F" w:rsidRPr="00B6171F" w:rsidP="00B617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административного наказания судья в соответствии с частью 2 статьи 4.1 КоАП РФ учитывает характер совершенного административного правонарушения, личность </w:t>
      </w:r>
      <w:r w:rsidRPr="00B6171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Махмудова </w:t>
      </w:r>
      <w:r w:rsidRPr="00B6171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Эрзимана</w:t>
      </w:r>
      <w:r w:rsidRPr="00B6171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B6171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Ямудиновича</w:t>
      </w:r>
      <w:r w:rsidRPr="00B6171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,</w:t>
      </w:r>
      <w:r w:rsidRPr="00B61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61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имущественное положение, обстоятельства, смягчающие и отягчающие административную ответственность. </w:t>
      </w:r>
    </w:p>
    <w:p w:rsidR="00B6171F" w:rsidRPr="00B6171F" w:rsidP="00B617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71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исключающих производство по делу об административном правонарушении и указанных в статье 24.5 КоАП РФ, а также обстоятельств, исключающих возможность рассмотрения дела, предусмотренных статьей 29.2 КоАП РФ, не установлено.</w:t>
      </w:r>
    </w:p>
    <w:p w:rsidR="00B6171F" w:rsidRPr="00B6171F" w:rsidP="00B617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71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</w:t>
      </w:r>
      <w:r w:rsidR="00242806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смягчающи</w:t>
      </w:r>
      <w:r w:rsidR="00242806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B61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административную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ответственность, предусмотренны</w:t>
      </w:r>
      <w:r w:rsidR="00242806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B61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</w:t>
      </w:r>
      <w:r w:rsidR="00242806">
        <w:rPr>
          <w:rFonts w:ascii="Times New Roman" w:eastAsia="Times New Roman" w:hAnsi="Times New Roman" w:cs="Times New Roman"/>
          <w:sz w:val="28"/>
          <w:szCs w:val="28"/>
          <w:lang w:eastAsia="ru-RU"/>
        </w:rPr>
        <w:t>ей 4.2.</w:t>
      </w:r>
      <w:r w:rsidRPr="00B61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</w:t>
      </w:r>
      <w:r w:rsidR="0024280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61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установлена оплата штрафа </w:t>
      </w:r>
      <w:r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14.03.2024</w:t>
      </w:r>
      <w:r w:rsidR="00242806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, т.е. после составления протокола 29.12.2023</w:t>
      </w:r>
      <w:r w:rsidRPr="00B61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6171F" w:rsidRPr="00B6171F" w:rsidP="00B617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Обстоятельством, отягчающим административную ответственность </w:t>
      </w:r>
      <w:r w:rsidRPr="00B6171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Махмудова </w:t>
      </w:r>
      <w:r w:rsidRPr="00B6171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Эрзимана</w:t>
      </w:r>
      <w:r w:rsidRPr="00B6171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B6171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Ямудиновича</w:t>
      </w:r>
      <w:r w:rsidRPr="00B61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факт неоднократного привлечения к административной ответственности по главе 20 КоАП РФ, в частности по части1 статьи 20.25 КоАП РФ в течение года.  </w:t>
      </w:r>
    </w:p>
    <w:p w:rsidR="00B6171F" w:rsidRPr="00B6171F" w:rsidP="00B617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71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B6171F" w:rsidRPr="00B6171F" w:rsidP="00B617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B6171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изложенного, суд полагает возможным назначение административное наказание в виде штрафа, поскольку указанный вид наказания является соразмерным</w:t>
      </w:r>
      <w:r w:rsidR="00242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содеянному и единственно возможным к назначению при рассмотрении дела в отсутствие привлекаемого</w:t>
      </w:r>
      <w:r w:rsidRPr="00B617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6171F" w:rsidRPr="00B6171F" w:rsidP="00B617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71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изложенного и руководствуясь статьями 29.9-29.11 Кодекса Российской Федерации об административных правонарушениях, мировой судья,</w:t>
      </w:r>
    </w:p>
    <w:p w:rsidR="00B6171F" w:rsidRPr="00B6171F" w:rsidP="00B617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71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B6171F" w:rsidRPr="00B6171F" w:rsidP="00B617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Pr="00B6171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Махмудова </w:t>
      </w:r>
      <w:r w:rsidRPr="00B6171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Эрзимана</w:t>
      </w:r>
      <w:r w:rsidRPr="00B6171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B6171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Ямудиновича</w:t>
      </w:r>
      <w:r w:rsidRPr="00B61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61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1000,00 </w:t>
      </w:r>
      <w:r w:rsidR="00242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(одна тысяча) </w:t>
      </w:r>
      <w:r w:rsidRPr="00B6171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рублей.</w:t>
      </w:r>
    </w:p>
    <w:p w:rsidR="00B6171F" w:rsidRPr="00B6171F" w:rsidP="00B617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</w:t>
      </w:r>
      <w:r w:rsidRPr="00B6171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Махмудову </w:t>
      </w:r>
      <w:r w:rsidRPr="00B6171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Эрзиману</w:t>
      </w:r>
      <w:r w:rsidRPr="00B6171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B6171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Ямудиновичу</w:t>
      </w:r>
      <w:r w:rsidRPr="00B61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положения:</w:t>
      </w:r>
    </w:p>
    <w:p w:rsidR="00B6171F" w:rsidRPr="00B6171F" w:rsidP="00B617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71F">
        <w:rPr>
          <w:rFonts w:ascii="Times New Roman" w:eastAsia="Times New Roman" w:hAnsi="Times New Roman" w:cs="Times New Roman"/>
          <w:sz w:val="28"/>
          <w:szCs w:val="28"/>
          <w:lang w:eastAsia="ru-RU"/>
        </w:rPr>
        <w:t>- сумму административного штрафа необходимо оплачивать по следующим реквизитам: получатель: УФК по Ханты-Мансийскому автономному округу-Югре (Департамент административного обеспечения 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 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860101001, КБК 72011601203019000140, УИН 0412365400595009932420170</w:t>
      </w:r>
      <w:r w:rsidRPr="00B6171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;</w:t>
      </w:r>
      <w:r w:rsidRPr="00B61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6171F" w:rsidRPr="00B6171F" w:rsidP="00B617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копию квитанции об оплате административного штрафа необходимо представить по адресу: г. Сургут ул. Гагарина д. 9 </w:t>
      </w:r>
      <w:r w:rsidRPr="00B6171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r w:rsidRPr="00B61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42806">
        <w:rPr>
          <w:rFonts w:ascii="Times New Roman" w:eastAsia="Times New Roman" w:hAnsi="Times New Roman" w:cs="Times New Roman"/>
          <w:sz w:val="28"/>
          <w:szCs w:val="28"/>
          <w:lang w:eastAsia="ru-RU"/>
        </w:rPr>
        <w:t>209-</w:t>
      </w:r>
      <w:r w:rsidRPr="00B61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210 либо по электронной почте </w:t>
      </w:r>
      <w:hyperlink r:id="rId6" w:history="1">
        <w:r w:rsidRPr="00B6171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s</w:t>
        </w:r>
        <w:r w:rsidRPr="00B6171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urgut4@mirsud86.ru</w:t>
        </w:r>
      </w:hyperlink>
      <w:r w:rsidRPr="00B61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пометкой «к делу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05-0993</w:t>
      </w:r>
      <w:r w:rsidRPr="00B6171F">
        <w:rPr>
          <w:rFonts w:ascii="Times New Roman" w:eastAsia="Times New Roman" w:hAnsi="Times New Roman" w:cs="Times New Roman"/>
          <w:sz w:val="28"/>
          <w:szCs w:val="28"/>
          <w:lang w:eastAsia="ru-RU"/>
        </w:rPr>
        <w:t>/2604/2024»;</w:t>
      </w:r>
    </w:p>
    <w:p w:rsidR="00B6171F" w:rsidRPr="00B6171F" w:rsidP="00B617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71F">
        <w:rPr>
          <w:rFonts w:ascii="Times New Roman" w:eastAsia="Times New Roman" w:hAnsi="Times New Roman" w:cs="Times New Roman"/>
          <w:sz w:val="28"/>
          <w:szCs w:val="28"/>
          <w:lang w:eastAsia="ru-RU"/>
        </w:rPr>
        <w:t>-административный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РФ;</w:t>
      </w:r>
    </w:p>
    <w:p w:rsidR="00B6171F" w:rsidRPr="00B6171F" w:rsidP="00B617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71F">
        <w:rPr>
          <w:rFonts w:ascii="Times New Roman" w:eastAsia="Times New Roman" w:hAnsi="Times New Roman" w:cs="Times New Roman"/>
          <w:sz w:val="28"/>
          <w:szCs w:val="28"/>
          <w:lang w:eastAsia="ru-RU"/>
        </w:rPr>
        <w:t>- сумма административного штрафа вносится или переводится лицом, привлечённым к административной ответственности, в кредитную организацию, в том числе с привлечением банковского платёжного агента или банковского платёжного субагента, осуществляющих деятельность в соответствии с Федеральным законом "О национальной платёжной системе", организацию федеральной почтовой связи либо платёжному агенту, осуществляющему деятельность в соответствии с Федеральным законом от 3 июня 2009 года N 103-ФЗ "О деятельности по приёму платежей физических лиц, осуществляемой платёжными агентами";</w:t>
      </w:r>
    </w:p>
    <w:p w:rsidR="00B6171F" w:rsidRPr="00B6171F" w:rsidP="00B617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контроль за уплатой штрафа осуществляется судьёй, вынесшим решение, при отсутствии у суда, подтверждающего уплату штрафа документа по истечении 60 суток с момента вступления настоящего постановления в законную силу судом направляются соответствующие сведения о привлечении лица к административной ответственности по части 1 статьи 20.25 КоАП РФ, а также документы на принудительное взыскание штрафа в адрес службы судебных приставов-исполнителей; </w:t>
      </w:r>
    </w:p>
    <w:p w:rsidR="00B6171F" w:rsidRPr="00B6171F" w:rsidP="00B617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71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настоящее постановление, по ходатайству лица, привлеченного к административной ответственности,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 О наличии указанных обстоятельств, по наступлении срока оплаты штрафа, лицо, в отношении которого вынесено наказание в виде штрафа, вправе уведомить суд в письменной форме и представить соответствующие доказательства к поданному заявлению</w:t>
      </w:r>
    </w:p>
    <w:p w:rsidR="00B6171F" w:rsidRPr="00B6171F" w:rsidP="00B617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 в Сургутский городской суд Ханты-Мансийского автономного округа-Югры в течение 10 суток со дня вручения или получения копии постановления с подачей жалобы через мирового судью судебного участка № 4 </w:t>
      </w:r>
      <w:r w:rsidRPr="00B6171F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Сургутского</w:t>
      </w:r>
      <w:r w:rsidRPr="00B61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района города окружного значения Сургута.</w:t>
      </w:r>
    </w:p>
    <w:p w:rsidR="00B6171F" w:rsidRPr="00B6171F" w:rsidP="00B6171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171F" w:rsidRPr="00B6171F" w:rsidP="00B6171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71F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B617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</w:t>
      </w:r>
      <w:r w:rsidRPr="00B617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617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Н.В. Разумная</w:t>
      </w:r>
    </w:p>
    <w:p w:rsidR="00B6171F" w:rsidRPr="00B6171F" w:rsidP="00B6171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171F" w:rsidRPr="00B6171F" w:rsidP="00B617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171F" w:rsidRPr="00B6171F" w:rsidP="00B617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171F" w:rsidRPr="00B6171F" w:rsidP="00B617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171F" w:rsidRPr="00B6171F" w:rsidP="00B617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5C18"/>
    <w:sectPr w:rsidSect="00242806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71F"/>
    <w:rsid w:val="00242806"/>
    <w:rsid w:val="00433148"/>
    <w:rsid w:val="00B56B1E"/>
    <w:rsid w:val="00B6171F"/>
    <w:rsid w:val="00B85565"/>
    <w:rsid w:val="00D25C1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B6171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Верхний колонтитул Знак"/>
    <w:basedOn w:val="DefaultParagraphFont"/>
    <w:link w:val="Header"/>
    <w:rsid w:val="00B617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rsid w:val="00B6171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Нижний колонтитул Знак"/>
    <w:basedOn w:val="DefaultParagraphFont"/>
    <w:link w:val="Footer"/>
    <w:rsid w:val="00B617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2428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428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4\&#1076;&#1077;&#1083;&#1072;_&#1040;&#1076;&#1084;&#1080;&#1085;&#1080;&#1089;&#1090;&#1088;&#1072;&#1090;&#1080;&#1074;&#1085;&#1099;&#1077;\2023\&#1055;&#1056;&#1054;&#1045;&#1050;&#1058;&#1067;\860%20&#1089;&#1074;&#1080;&#1085;&#1080;&#1085;%2020.25%20&#1096;&#1090;&#1088;%20&#1073;&#1077;&#1079;%20&#1085;&#1077;&#1075;&#1086;.docx" TargetMode="External" /><Relationship Id="rId5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6" Type="http://schemas.openxmlformats.org/officeDocument/2006/relationships/hyperlink" Target="mailto:surgut4@mirsud86.ru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